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F1" w:rsidRDefault="007E1CF1">
      <w:pPr>
        <w:pStyle w:val="ConsPlusNormal"/>
        <w:outlineLvl w:val="0"/>
      </w:pPr>
      <w:bookmarkStart w:id="0" w:name="_GoBack"/>
      <w:bookmarkEnd w:id="0"/>
    </w:p>
    <w:p w:rsidR="007E1CF1" w:rsidRDefault="007E1CF1">
      <w:pPr>
        <w:pStyle w:val="ConsPlusTitle"/>
        <w:jc w:val="center"/>
        <w:outlineLvl w:val="0"/>
      </w:pPr>
      <w:r>
        <w:t>КОМИТЕТ ЛЕНИНГРАДСКОЙ ОБЛАСТИ ПО ОБРАЩЕНИЮ С ОТХОДАМИ</w:t>
      </w:r>
    </w:p>
    <w:p w:rsidR="007E1CF1" w:rsidRDefault="007E1CF1">
      <w:pPr>
        <w:pStyle w:val="ConsPlusTitle"/>
        <w:jc w:val="center"/>
      </w:pPr>
    </w:p>
    <w:p w:rsidR="007E1CF1" w:rsidRDefault="007E1CF1">
      <w:pPr>
        <w:pStyle w:val="ConsPlusTitle"/>
        <w:jc w:val="center"/>
      </w:pPr>
      <w:r>
        <w:t>ПРИКАЗ</w:t>
      </w:r>
    </w:p>
    <w:p w:rsidR="007E1CF1" w:rsidRDefault="007E1CF1">
      <w:pPr>
        <w:pStyle w:val="ConsPlusTitle"/>
        <w:jc w:val="center"/>
      </w:pPr>
      <w:r>
        <w:t>от 26 октября 2021 г. N 16</w:t>
      </w:r>
    </w:p>
    <w:p w:rsidR="007E1CF1" w:rsidRDefault="007E1CF1">
      <w:pPr>
        <w:pStyle w:val="ConsPlusTitle"/>
        <w:jc w:val="center"/>
      </w:pPr>
    </w:p>
    <w:p w:rsidR="007E1CF1" w:rsidRDefault="007E1CF1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7E1CF1" w:rsidRDefault="007E1CF1">
      <w:pPr>
        <w:pStyle w:val="ConsPlusTitle"/>
        <w:jc w:val="center"/>
      </w:pPr>
      <w:r>
        <w:t>ГРАЖДАНСКОЙ СЛУЖБЫ ЛЕНИНГРАДСКОЙ ОБЛАСТИ В КОМИТЕТЕ</w:t>
      </w:r>
    </w:p>
    <w:p w:rsidR="007E1CF1" w:rsidRDefault="007E1CF1">
      <w:pPr>
        <w:pStyle w:val="ConsPlusTitle"/>
        <w:jc w:val="center"/>
      </w:pPr>
      <w:r>
        <w:t>ЛЕНИНГРАДСКОЙ ОБЛАСТИ ПО ОБРАЩЕНИЮ С ОТХОДАМИ, ПРИ ЗАМЕЩЕНИИ</w:t>
      </w:r>
    </w:p>
    <w:p w:rsidR="007E1CF1" w:rsidRDefault="007E1CF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ЛЕНИНГРАДСКОЙ</w:t>
      </w:r>
    </w:p>
    <w:p w:rsidR="007E1CF1" w:rsidRDefault="007E1CF1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7E1CF1" w:rsidRDefault="007E1CF1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E1CF1" w:rsidRDefault="007E1CF1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7E1CF1" w:rsidRDefault="007E1CF1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7E1CF1" w:rsidRDefault="007E1CF1">
      <w:pPr>
        <w:pStyle w:val="ConsPlusTitle"/>
        <w:jc w:val="center"/>
      </w:pPr>
      <w:r>
        <w:t>И НЕСОВЕРШЕННОЛЕТНИХ ДЕТЕЙ</w:t>
      </w:r>
    </w:p>
    <w:p w:rsidR="007E1CF1" w:rsidRDefault="007E1CF1">
      <w:pPr>
        <w:pStyle w:val="ConsPlusNormal"/>
        <w:ind w:firstLine="540"/>
        <w:jc w:val="both"/>
      </w:pPr>
    </w:p>
    <w:p w:rsidR="007E1CF1" w:rsidRDefault="007E1CF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детей" приказываю:</w:t>
      </w:r>
    </w:p>
    <w:p w:rsidR="007E1CF1" w:rsidRDefault="007E1CF1">
      <w:pPr>
        <w:pStyle w:val="ConsPlusNormal"/>
        <w:ind w:firstLine="540"/>
        <w:jc w:val="both"/>
      </w:pPr>
    </w:p>
    <w:p w:rsidR="007E1CF1" w:rsidRDefault="007E1CF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Ленинградской области в Комитете Ленинградской области по обращению с отходами,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 к настоящему приказу</w:t>
      </w:r>
      <w:proofErr w:type="gramEnd"/>
      <w:r>
        <w:t>.</w:t>
      </w:r>
    </w:p>
    <w:p w:rsidR="007E1CF1" w:rsidRDefault="007E1CF1">
      <w:pPr>
        <w:pStyle w:val="ConsPlusNormal"/>
        <w:spacing w:before="200"/>
        <w:ind w:firstLine="540"/>
        <w:jc w:val="both"/>
      </w:pPr>
      <w:r>
        <w:t>2. Сектору правового обеспечения Комитета Ленинградской области по обращению с отходами обеспечить ознакомление с настоящим приказом государственных гражданских служащих Ленинградской области, замещающих должности, указанные в Перечне.</w:t>
      </w:r>
    </w:p>
    <w:p w:rsidR="007E1CF1" w:rsidRDefault="007E1CF1">
      <w:pPr>
        <w:pStyle w:val="ConsPlusNormal"/>
        <w:spacing w:before="200"/>
        <w:ind w:firstLine="540"/>
        <w:jc w:val="both"/>
      </w:pPr>
      <w:r>
        <w:t xml:space="preserve">3. </w:t>
      </w:r>
      <w:hyperlink r:id="rId6">
        <w:r>
          <w:rPr>
            <w:color w:val="0000FF"/>
          </w:rPr>
          <w:t>Приказ</w:t>
        </w:r>
      </w:hyperlink>
      <w:r>
        <w:t xml:space="preserve"> Комитета Ленинградской области по обращению с отходами от 8 октября 2020 года N 8 признать утратившим силу.</w:t>
      </w:r>
    </w:p>
    <w:p w:rsidR="007E1CF1" w:rsidRDefault="007E1CF1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E1CF1" w:rsidRDefault="007E1CF1">
      <w:pPr>
        <w:pStyle w:val="ConsPlusNormal"/>
        <w:jc w:val="right"/>
      </w:pPr>
    </w:p>
    <w:p w:rsidR="007E1CF1" w:rsidRDefault="007E1CF1">
      <w:pPr>
        <w:pStyle w:val="ConsPlusNormal"/>
        <w:jc w:val="right"/>
      </w:pPr>
      <w:r>
        <w:t>Председатель Комитета</w:t>
      </w:r>
    </w:p>
    <w:p w:rsidR="007E1CF1" w:rsidRDefault="007E1CF1">
      <w:pPr>
        <w:pStyle w:val="ConsPlusNormal"/>
        <w:jc w:val="right"/>
      </w:pPr>
      <w:r>
        <w:t>Ленинградской области</w:t>
      </w:r>
    </w:p>
    <w:p w:rsidR="007E1CF1" w:rsidRDefault="007E1CF1">
      <w:pPr>
        <w:pStyle w:val="ConsPlusNormal"/>
        <w:jc w:val="right"/>
      </w:pPr>
      <w:r>
        <w:t>по обращению с отходами</w:t>
      </w:r>
    </w:p>
    <w:p w:rsidR="007E1CF1" w:rsidRDefault="007E1CF1">
      <w:pPr>
        <w:pStyle w:val="ConsPlusNormal"/>
        <w:jc w:val="right"/>
      </w:pPr>
      <w:proofErr w:type="spellStart"/>
      <w:r>
        <w:t>А.Н.Кузнецова</w:t>
      </w:r>
      <w:proofErr w:type="spellEnd"/>
    </w:p>
    <w:p w:rsidR="007E1CF1" w:rsidRDefault="007E1CF1">
      <w:pPr>
        <w:pStyle w:val="ConsPlusNormal"/>
        <w:jc w:val="right"/>
      </w:pPr>
    </w:p>
    <w:p w:rsidR="007E1CF1" w:rsidRDefault="007E1CF1">
      <w:pPr>
        <w:pStyle w:val="ConsPlusNormal"/>
        <w:jc w:val="right"/>
      </w:pPr>
    </w:p>
    <w:p w:rsidR="007E1CF1" w:rsidRDefault="007E1CF1">
      <w:pPr>
        <w:pStyle w:val="ConsPlusNormal"/>
        <w:jc w:val="right"/>
      </w:pPr>
    </w:p>
    <w:p w:rsidR="007E1CF1" w:rsidRDefault="007E1CF1">
      <w:pPr>
        <w:pStyle w:val="ConsPlusNormal"/>
        <w:jc w:val="right"/>
      </w:pPr>
    </w:p>
    <w:p w:rsidR="007E1CF1" w:rsidRDefault="007E1CF1">
      <w:pPr>
        <w:pStyle w:val="ConsPlusNormal"/>
        <w:jc w:val="right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</w:p>
    <w:p w:rsidR="007E1CF1" w:rsidRDefault="007E1CF1">
      <w:pPr>
        <w:pStyle w:val="ConsPlusNormal"/>
        <w:jc w:val="right"/>
        <w:outlineLvl w:val="0"/>
      </w:pPr>
      <w:r>
        <w:t>ПРИЛОЖЕНИЕ</w:t>
      </w:r>
    </w:p>
    <w:p w:rsidR="007E1CF1" w:rsidRDefault="007E1CF1">
      <w:pPr>
        <w:pStyle w:val="ConsPlusNormal"/>
        <w:jc w:val="right"/>
      </w:pPr>
      <w:r>
        <w:t>к приказу Комитета</w:t>
      </w:r>
    </w:p>
    <w:p w:rsidR="007E1CF1" w:rsidRDefault="007E1CF1">
      <w:pPr>
        <w:pStyle w:val="ConsPlusNormal"/>
        <w:jc w:val="right"/>
      </w:pPr>
      <w:r>
        <w:lastRenderedPageBreak/>
        <w:t>Ленинградской области</w:t>
      </w:r>
    </w:p>
    <w:p w:rsidR="007E1CF1" w:rsidRDefault="007E1CF1">
      <w:pPr>
        <w:pStyle w:val="ConsPlusNormal"/>
        <w:jc w:val="right"/>
      </w:pPr>
      <w:r>
        <w:t>по обращению с отходами</w:t>
      </w:r>
    </w:p>
    <w:p w:rsidR="007E1CF1" w:rsidRDefault="007E1CF1">
      <w:pPr>
        <w:pStyle w:val="ConsPlusNormal"/>
        <w:jc w:val="right"/>
      </w:pPr>
      <w:r>
        <w:t>от 26.10.2021 N 16</w:t>
      </w:r>
    </w:p>
    <w:p w:rsidR="007E1CF1" w:rsidRDefault="007E1CF1">
      <w:pPr>
        <w:pStyle w:val="ConsPlusNormal"/>
        <w:jc w:val="right"/>
      </w:pPr>
    </w:p>
    <w:p w:rsidR="007E1CF1" w:rsidRDefault="007E1CF1">
      <w:pPr>
        <w:pStyle w:val="ConsPlusTitle"/>
        <w:jc w:val="center"/>
      </w:pPr>
      <w:bookmarkStart w:id="1" w:name="P38"/>
      <w:bookmarkEnd w:id="1"/>
      <w:r>
        <w:t>ПЕРЕЧЕНЬ</w:t>
      </w:r>
    </w:p>
    <w:p w:rsidR="007E1CF1" w:rsidRDefault="007E1CF1">
      <w:pPr>
        <w:pStyle w:val="ConsPlusTitle"/>
        <w:jc w:val="center"/>
      </w:pPr>
      <w:r>
        <w:t>ДОЛЖНОСТЕЙ ГОСУДАРСТВЕННОЙ ГРАЖДАНСКОЙ СЛУЖБЫ ЛЕНИНГРАДСКОЙ</w:t>
      </w:r>
    </w:p>
    <w:p w:rsidR="007E1CF1" w:rsidRDefault="007E1CF1">
      <w:pPr>
        <w:pStyle w:val="ConsPlusTitle"/>
        <w:jc w:val="center"/>
      </w:pPr>
      <w:r>
        <w:t>ОБЛАСТИ В КОМИТЕТЕ ЛЕНИНГРАДСКОЙ ОБЛАСТИ ПО ОБРАЩЕНИЮ</w:t>
      </w:r>
    </w:p>
    <w:p w:rsidR="007E1CF1" w:rsidRDefault="007E1CF1">
      <w:pPr>
        <w:pStyle w:val="ConsPlusTitle"/>
        <w:jc w:val="center"/>
      </w:pPr>
      <w:r>
        <w:t xml:space="preserve">С ОТХОДАМИ, ПРИ ЗАМЕЩЕНИИ КОТОРЫХ </w:t>
      </w:r>
      <w:proofErr w:type="gramStart"/>
      <w:r>
        <w:t>ГОСУДАРСТВЕННЫЕ</w:t>
      </w:r>
      <w:proofErr w:type="gramEnd"/>
    </w:p>
    <w:p w:rsidR="007E1CF1" w:rsidRDefault="007E1CF1">
      <w:pPr>
        <w:pStyle w:val="ConsPlusTitle"/>
        <w:jc w:val="center"/>
      </w:pPr>
      <w:r>
        <w:t>ГРАЖДАНСКИЕ СЛУЖАЩИЕ ЛЕНИНГРАДСКОЙ ОБЛАСТИ ОБЯЗАНЫ</w:t>
      </w:r>
    </w:p>
    <w:p w:rsidR="007E1CF1" w:rsidRDefault="007E1CF1">
      <w:pPr>
        <w:pStyle w:val="ConsPlusTitle"/>
        <w:jc w:val="center"/>
      </w:pPr>
      <w:r>
        <w:t>ПРЕДСТАВЛЯТЬ СВЕДЕНИЯ О СВОИХ ДОХОДАХ, ОБ ИМУЩЕСТВЕ</w:t>
      </w:r>
    </w:p>
    <w:p w:rsidR="007E1CF1" w:rsidRDefault="007E1CF1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7E1CF1" w:rsidRDefault="007E1CF1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7E1CF1" w:rsidRDefault="007E1CF1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7E1CF1" w:rsidRDefault="007E1C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  <w:jc w:val="center"/>
            </w:pPr>
            <w:r>
              <w:t>Наименование структурного подразделения, наименование должности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7E1CF1" w:rsidRDefault="007E1CF1">
            <w:pPr>
              <w:pStyle w:val="ConsPlusNormal"/>
              <w:jc w:val="center"/>
              <w:outlineLvl w:val="1"/>
            </w:pPr>
            <w:r>
              <w:t>Отдел организации территориального взаимодействия и регулирования обращения с отходами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Начальник отдела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3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7E1CF1" w:rsidRDefault="007E1CF1">
            <w:pPr>
              <w:pStyle w:val="ConsPlusNormal"/>
              <w:jc w:val="center"/>
              <w:outlineLvl w:val="1"/>
            </w:pPr>
            <w:r>
              <w:t>Отдел госпрограмм, нормирования и организации работы по обращению с отходами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Начальник отдела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Консультант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2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7E1CF1" w:rsidRDefault="007E1CF1">
            <w:pPr>
              <w:pStyle w:val="ConsPlusNormal"/>
              <w:jc w:val="center"/>
              <w:outlineLvl w:val="1"/>
            </w:pPr>
            <w:r>
              <w:t>Отдел финансового планирования, информационно-документационного обеспечения и отчетности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Начальник отдела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Консультант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Главный специалист - главный бухгалтер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7E1CF1" w:rsidRDefault="007E1CF1">
            <w:pPr>
              <w:pStyle w:val="ConsPlusNormal"/>
              <w:jc w:val="center"/>
              <w:outlineLvl w:val="1"/>
            </w:pPr>
            <w:r>
              <w:t>Сектор правового обеспечения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Начальник сектора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</w:t>
            </w:r>
          </w:p>
        </w:tc>
      </w:tr>
      <w:tr w:rsidR="007E1CF1">
        <w:tc>
          <w:tcPr>
            <w:tcW w:w="567" w:type="dxa"/>
          </w:tcPr>
          <w:p w:rsidR="007E1CF1" w:rsidRDefault="007E1CF1">
            <w:pPr>
              <w:pStyle w:val="ConsPlusNormal"/>
              <w:jc w:val="center"/>
            </w:pPr>
          </w:p>
        </w:tc>
        <w:tc>
          <w:tcPr>
            <w:tcW w:w="7087" w:type="dxa"/>
          </w:tcPr>
          <w:p w:rsidR="007E1CF1" w:rsidRDefault="007E1CF1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</w:tcPr>
          <w:p w:rsidR="007E1CF1" w:rsidRDefault="007E1CF1">
            <w:pPr>
              <w:pStyle w:val="ConsPlusNormal"/>
              <w:jc w:val="center"/>
            </w:pPr>
            <w:r>
              <w:t>16</w:t>
            </w:r>
          </w:p>
        </w:tc>
      </w:tr>
    </w:tbl>
    <w:p w:rsidR="007E1CF1" w:rsidRDefault="007E1CF1">
      <w:pPr>
        <w:pStyle w:val="ConsPlusNormal"/>
        <w:ind w:firstLine="540"/>
        <w:jc w:val="both"/>
      </w:pPr>
    </w:p>
    <w:p w:rsidR="007E1CF1" w:rsidRDefault="007E1CF1">
      <w:pPr>
        <w:pStyle w:val="ConsPlusNormal"/>
        <w:ind w:firstLine="540"/>
        <w:jc w:val="both"/>
      </w:pPr>
    </w:p>
    <w:p w:rsidR="007E1CF1" w:rsidRDefault="007E1C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F3B" w:rsidRDefault="00E92F3B"/>
    <w:sectPr w:rsidR="00E92F3B" w:rsidSect="005C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1"/>
    <w:rsid w:val="007E1CF1"/>
    <w:rsid w:val="00E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C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1C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1C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C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1C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1C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2894F55DB1B4073DEB629BF7115B849EB665CE477BF5E923B9FB627DE7B85F59B5199448F99B72CB07B24B2dAsCL" TargetMode="External"/><Relationship Id="rId5" Type="http://schemas.openxmlformats.org/officeDocument/2006/relationships/hyperlink" Target="consultantplus://offline/ref=ABA2894F55DB1B4073DEB629BF7115B849ED6C56E37CBF5E923B9FB627DE7B85F59B5199448F99B72CB07B24B2dAs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Мочалова</dc:creator>
  <cp:lastModifiedBy>Анна Олеговна Мочалова</cp:lastModifiedBy>
  <cp:revision>1</cp:revision>
  <dcterms:created xsi:type="dcterms:W3CDTF">2022-08-24T11:44:00Z</dcterms:created>
  <dcterms:modified xsi:type="dcterms:W3CDTF">2022-08-24T11:44:00Z</dcterms:modified>
</cp:coreProperties>
</file>